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535" w:rsidRDefault="00227C64" w:rsidP="007C11BC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66</w:t>
      </w:r>
    </w:p>
    <w:p w:rsidR="007C11BC" w:rsidRDefault="007C11BC" w:rsidP="007C11BC">
      <w:pPr>
        <w:jc w:val="center"/>
        <w:rPr>
          <w:sz w:val="28"/>
          <w:szCs w:val="28"/>
          <w:lang w:val="sr-Latn-RS"/>
        </w:rPr>
      </w:pPr>
    </w:p>
    <w:p w:rsidR="00E45E21" w:rsidRDefault="00E45E21" w:rsidP="00E45E21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Koncept se izrodio iz velikog bola i suza, probijao kroz inspiracije stakla, keramičkih pločica i prvenstveno, vode. Nasta(ja)lo je ženstveno otelotvorenje ruže. Bunt i nežnost.</w:t>
      </w:r>
    </w:p>
    <w:p w:rsidR="00E45E21" w:rsidRDefault="00E45E21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Ideja je bila preneti emotivnu liniju koja se nalazi nakon povređenosti, a pre izlečenja. Zbog toga se provlači motiv ruže u vidu dezena, intervencija zihernadlama, kao i crta</w:t>
      </w:r>
      <w:bookmarkStart w:id="0" w:name="_GoBack"/>
      <w:bookmarkEnd w:id="0"/>
      <w:r>
        <w:rPr>
          <w:sz w:val="28"/>
          <w:szCs w:val="28"/>
          <w:lang w:val="sr-Latn-RS"/>
        </w:rPr>
        <w:t>nih tetovaža. Metaforično – poput cveta, ona se brani. Primesama p</w:t>
      </w:r>
      <w:r w:rsidR="002B47A5">
        <w:rPr>
          <w:sz w:val="28"/>
          <w:szCs w:val="28"/>
          <w:lang w:val="sr-Latn-RS"/>
        </w:rPr>
        <w:t>anka, odvažnošću i stavom. T</w:t>
      </w:r>
      <w:r>
        <w:rPr>
          <w:sz w:val="28"/>
          <w:szCs w:val="28"/>
          <w:lang w:val="sr-Latn-RS"/>
        </w:rPr>
        <w:t xml:space="preserve">akođe, uprkos patnji, odlučno odbija da izgubi svoju ranjivost i lepotu. </w:t>
      </w:r>
    </w:p>
    <w:p w:rsidR="00E45E21" w:rsidRDefault="00E45E21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Tuga je neminovna pojava u životu svakog bića. Likovni rukopis je preslika autentičnosti, a mini kolekcija u broju tri je </w:t>
      </w:r>
      <w:r w:rsidR="002B47A5">
        <w:rPr>
          <w:sz w:val="28"/>
          <w:szCs w:val="28"/>
          <w:lang w:val="sr-Latn-RS"/>
        </w:rPr>
        <w:t>prenošenje</w:t>
      </w:r>
      <w:r>
        <w:rPr>
          <w:sz w:val="28"/>
          <w:szCs w:val="28"/>
          <w:lang w:val="sr-Latn-RS"/>
        </w:rPr>
        <w:t xml:space="preserve"> </w:t>
      </w:r>
      <w:r w:rsidR="00687046">
        <w:rPr>
          <w:sz w:val="28"/>
          <w:szCs w:val="28"/>
          <w:lang w:val="sr-Latn-RS"/>
        </w:rPr>
        <w:t xml:space="preserve">istog broja </w:t>
      </w:r>
      <w:r>
        <w:rPr>
          <w:sz w:val="28"/>
          <w:szCs w:val="28"/>
          <w:lang w:val="sr-Latn-RS"/>
        </w:rPr>
        <w:t xml:space="preserve">faza kroz koje ova emocija vodi. Tek prepuštanje, duboko zaranjanje i nošenost vodom </w:t>
      </w:r>
      <w:r w:rsidR="00B8198E">
        <w:rPr>
          <w:sz w:val="28"/>
          <w:szCs w:val="28"/>
          <w:lang w:val="sr-Latn-RS"/>
        </w:rPr>
        <w:t>daju svežinu i</w:t>
      </w:r>
      <w:r w:rsidR="00687046">
        <w:rPr>
          <w:sz w:val="28"/>
          <w:szCs w:val="28"/>
          <w:lang w:val="sr-Latn-RS"/>
        </w:rPr>
        <w:t xml:space="preserve"> </w:t>
      </w:r>
      <w:r w:rsidR="009B2728">
        <w:rPr>
          <w:sz w:val="28"/>
          <w:szCs w:val="28"/>
          <w:lang w:val="sr-Latn-RS"/>
        </w:rPr>
        <w:t>isplivavanje</w:t>
      </w:r>
      <w:r w:rsidR="00B8198E">
        <w:rPr>
          <w:sz w:val="28"/>
          <w:szCs w:val="28"/>
          <w:lang w:val="sr-Latn-RS"/>
        </w:rPr>
        <w:t xml:space="preserve"> u neki novi vazduh. S</w:t>
      </w:r>
      <w:r w:rsidR="00687046">
        <w:rPr>
          <w:sz w:val="28"/>
          <w:szCs w:val="28"/>
          <w:lang w:val="sr-Latn-RS"/>
        </w:rPr>
        <w:t>vetlo.</w:t>
      </w:r>
      <w:r w:rsidR="002B47A5">
        <w:rPr>
          <w:sz w:val="28"/>
          <w:szCs w:val="28"/>
          <w:lang w:val="sr-Latn-RS"/>
        </w:rPr>
        <w:t xml:space="preserve"> </w:t>
      </w:r>
    </w:p>
    <w:p w:rsidR="00ED6B43" w:rsidRPr="00583DC5" w:rsidRDefault="00E45E21">
      <w:pPr>
        <w:rPr>
          <w:sz w:val="28"/>
          <w:szCs w:val="28"/>
        </w:rPr>
      </w:pPr>
      <w:r>
        <w:rPr>
          <w:sz w:val="28"/>
          <w:szCs w:val="28"/>
          <w:lang w:val="sr-Latn-RS"/>
        </w:rPr>
        <w:t xml:space="preserve">  </w:t>
      </w:r>
      <w:r w:rsidR="00ED6B43">
        <w:rPr>
          <w:sz w:val="28"/>
          <w:szCs w:val="28"/>
          <w:lang w:val="sr-Latn-RS"/>
        </w:rPr>
        <w:t xml:space="preserve">Projekat </w:t>
      </w:r>
      <w:r w:rsidR="00583DC5">
        <w:rPr>
          <w:sz w:val="28"/>
          <w:szCs w:val="28"/>
          <w:lang w:val="sr-Latn-RS"/>
        </w:rPr>
        <w:t>čine tri modela unikatne odeće, modne skice, c</w:t>
      </w:r>
      <w:r w:rsidR="00F00206">
        <w:rPr>
          <w:sz w:val="28"/>
          <w:szCs w:val="28"/>
          <w:lang w:val="sr-Latn-RS"/>
        </w:rPr>
        <w:t>rteži,</w:t>
      </w:r>
      <w:r w:rsidR="00583DC5">
        <w:rPr>
          <w:sz w:val="28"/>
          <w:szCs w:val="28"/>
          <w:lang w:val="sr-Latn-RS"/>
        </w:rPr>
        <w:t xml:space="preserve"> kao i modne fotografije.</w:t>
      </w:r>
    </w:p>
    <w:p w:rsidR="00ED6B43" w:rsidRDefault="00ED6B43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Glavni akcenti su na korsetima sva tri modela. </w:t>
      </w:r>
    </w:p>
    <w:p w:rsidR="00993F37" w:rsidRPr="00993F37" w:rsidRDefault="00ED6B43" w:rsidP="00993F37">
      <w:pPr>
        <w:pStyle w:val="ListParagraph"/>
        <w:numPr>
          <w:ilvl w:val="0"/>
          <w:numId w:val="1"/>
        </w:numPr>
        <w:rPr>
          <w:sz w:val="28"/>
          <w:szCs w:val="28"/>
          <w:lang w:val="sr-Latn-RS"/>
        </w:rPr>
      </w:pPr>
      <w:r w:rsidRPr="00ED70C9">
        <w:rPr>
          <w:sz w:val="28"/>
          <w:szCs w:val="28"/>
          <w:lang w:val="sr-Latn-RS"/>
        </w:rPr>
        <w:t xml:space="preserve">Prvi model </w:t>
      </w:r>
      <w:r w:rsidR="00583DC5" w:rsidRPr="00ED70C9">
        <w:rPr>
          <w:sz w:val="28"/>
          <w:szCs w:val="28"/>
          <w:lang w:val="sr-Latn-RS"/>
        </w:rPr>
        <w:t>je najsenzibilniji. Bež bluza</w:t>
      </w:r>
      <w:r w:rsidRPr="00ED70C9">
        <w:rPr>
          <w:sz w:val="28"/>
          <w:szCs w:val="28"/>
          <w:lang w:val="sr-Latn-RS"/>
        </w:rPr>
        <w:t xml:space="preserve"> dugih</w:t>
      </w:r>
      <w:r w:rsidR="00687046" w:rsidRPr="00ED70C9">
        <w:rPr>
          <w:sz w:val="28"/>
          <w:szCs w:val="28"/>
          <w:lang w:val="sr-Latn-RS"/>
        </w:rPr>
        <w:t>, elegantnih,</w:t>
      </w:r>
      <w:r w:rsidRPr="00ED70C9">
        <w:rPr>
          <w:sz w:val="28"/>
          <w:szCs w:val="28"/>
          <w:lang w:val="sr-Latn-RS"/>
        </w:rPr>
        <w:t xml:space="preserve"> otvorenih rukava sa intervencijama crteža vodopada od zihernadli, suknj</w:t>
      </w:r>
      <w:r w:rsidR="00583DC5" w:rsidRPr="00ED70C9">
        <w:rPr>
          <w:sz w:val="28"/>
          <w:szCs w:val="28"/>
          <w:lang w:val="sr-Latn-RS"/>
        </w:rPr>
        <w:t>a</w:t>
      </w:r>
      <w:r w:rsidR="00162653" w:rsidRPr="00ED70C9">
        <w:rPr>
          <w:sz w:val="28"/>
          <w:szCs w:val="28"/>
          <w:lang w:val="sr-Latn-RS"/>
        </w:rPr>
        <w:t xml:space="preserve"> tri – četvrtine dužine</w:t>
      </w:r>
      <w:r w:rsidR="00583DC5" w:rsidRPr="00ED70C9">
        <w:rPr>
          <w:sz w:val="28"/>
          <w:szCs w:val="28"/>
          <w:lang w:val="sr-Latn-RS"/>
        </w:rPr>
        <w:t xml:space="preserve"> sa presijavanjem plavih na narandžaste tonove. Geometrizovani korset</w:t>
      </w:r>
      <w:r w:rsidR="006C3836">
        <w:rPr>
          <w:sz w:val="28"/>
          <w:szCs w:val="28"/>
          <w:lang w:val="sr-Latn-RS"/>
        </w:rPr>
        <w:t xml:space="preserve"> u duhu izgleda popločanih fontana</w:t>
      </w:r>
      <w:r w:rsidR="00583DC5" w:rsidRPr="00ED70C9">
        <w:rPr>
          <w:sz w:val="28"/>
          <w:szCs w:val="28"/>
          <w:lang w:val="sr-Latn-RS"/>
        </w:rPr>
        <w:t>.</w:t>
      </w:r>
      <w:r w:rsidR="00E34F2E">
        <w:rPr>
          <w:sz w:val="28"/>
          <w:szCs w:val="28"/>
          <w:lang w:val="sr-Latn-RS"/>
        </w:rPr>
        <w:t xml:space="preserve"> Predstavlja eleganciju i</w:t>
      </w:r>
      <w:r w:rsidR="00687046" w:rsidRPr="00ED70C9">
        <w:rPr>
          <w:sz w:val="28"/>
          <w:szCs w:val="28"/>
          <w:lang w:val="sr-Latn-RS"/>
        </w:rPr>
        <w:t xml:space="preserve"> osetljivost. </w:t>
      </w:r>
      <w:r w:rsidR="006C3836">
        <w:rPr>
          <w:sz w:val="28"/>
          <w:szCs w:val="28"/>
          <w:lang w:val="sr-Latn-RS"/>
        </w:rPr>
        <w:t>Suzdržanost i stegnutu e</w:t>
      </w:r>
      <w:r w:rsidR="00993F37">
        <w:rPr>
          <w:sz w:val="28"/>
          <w:szCs w:val="28"/>
          <w:lang w:val="sr-Latn-RS"/>
        </w:rPr>
        <w:t>kspresiju</w:t>
      </w:r>
      <w:r w:rsidR="006C3836">
        <w:rPr>
          <w:sz w:val="28"/>
          <w:szCs w:val="28"/>
          <w:lang w:val="sr-Latn-RS"/>
        </w:rPr>
        <w:t xml:space="preserve"> </w:t>
      </w:r>
      <w:r w:rsidR="00993F37">
        <w:rPr>
          <w:sz w:val="28"/>
          <w:szCs w:val="28"/>
          <w:lang w:val="sr-Latn-RS"/>
        </w:rPr>
        <w:t>skrivenu distancom.</w:t>
      </w:r>
    </w:p>
    <w:p w:rsidR="00993F37" w:rsidRPr="00993F37" w:rsidRDefault="00162653" w:rsidP="00993F37">
      <w:pPr>
        <w:pStyle w:val="ListParagraph"/>
        <w:numPr>
          <w:ilvl w:val="0"/>
          <w:numId w:val="1"/>
        </w:numPr>
        <w:rPr>
          <w:sz w:val="28"/>
          <w:szCs w:val="28"/>
          <w:lang w:val="sr-Latn-RS"/>
        </w:rPr>
      </w:pPr>
      <w:r w:rsidRPr="006C3836">
        <w:rPr>
          <w:sz w:val="28"/>
          <w:szCs w:val="28"/>
          <w:lang w:val="sr-Latn-RS"/>
        </w:rPr>
        <w:t>D</w:t>
      </w:r>
      <w:r w:rsidR="00993F37">
        <w:rPr>
          <w:sz w:val="28"/>
          <w:szCs w:val="28"/>
          <w:lang w:val="sr-Latn-RS"/>
        </w:rPr>
        <w:t>alje dubine – dr</w:t>
      </w:r>
      <w:r w:rsidRPr="006C3836">
        <w:rPr>
          <w:sz w:val="28"/>
          <w:szCs w:val="28"/>
          <w:lang w:val="sr-Latn-RS"/>
        </w:rPr>
        <w:t>ugi model čine korset sa dezenom ružinog cveta</w:t>
      </w:r>
      <w:r w:rsidR="00993F37">
        <w:rPr>
          <w:sz w:val="28"/>
          <w:szCs w:val="28"/>
          <w:lang w:val="sr-Latn-RS"/>
        </w:rPr>
        <w:t xml:space="preserve"> izvrnut na naličje – pankerski pristup vidljive unutrašnjosti obrade štepova.  D</w:t>
      </w:r>
      <w:r w:rsidRPr="006C3836">
        <w:rPr>
          <w:sz w:val="28"/>
          <w:szCs w:val="28"/>
          <w:lang w:val="sr-Latn-RS"/>
        </w:rPr>
        <w:t>ugačka maslinasto zelena suknj</w:t>
      </w:r>
      <w:r w:rsidR="00993F37">
        <w:rPr>
          <w:sz w:val="28"/>
          <w:szCs w:val="28"/>
          <w:lang w:val="sr-Latn-RS"/>
        </w:rPr>
        <w:t>a od plastificiranog materijala, vodenog izgleda. Slamanje, bes, kulminacija osećaja. Glavna figura nosioc izložbene priče. Ljutnja, trnje.</w:t>
      </w:r>
      <w:r w:rsidR="009B2728">
        <w:rPr>
          <w:sz w:val="28"/>
          <w:szCs w:val="28"/>
          <w:lang w:val="sr-Latn-RS"/>
        </w:rPr>
        <w:t xml:space="preserve"> Na navlaci za lutku je rađen ,,dezen’’ zihernadlama, bušenje materijala – kao trnjem odbranjena biljka.</w:t>
      </w:r>
    </w:p>
    <w:p w:rsidR="00162653" w:rsidRDefault="00162653" w:rsidP="009B2728">
      <w:pPr>
        <w:pStyle w:val="ListParagraph"/>
        <w:numPr>
          <w:ilvl w:val="0"/>
          <w:numId w:val="1"/>
        </w:numPr>
        <w:rPr>
          <w:sz w:val="28"/>
          <w:szCs w:val="28"/>
          <w:lang w:val="sr-Latn-RS"/>
        </w:rPr>
      </w:pPr>
      <w:r w:rsidRPr="00993F37">
        <w:rPr>
          <w:sz w:val="28"/>
          <w:szCs w:val="28"/>
          <w:lang w:val="sr-Latn-RS"/>
        </w:rPr>
        <w:t>Treći</w:t>
      </w:r>
      <w:r w:rsidR="00993F37">
        <w:rPr>
          <w:sz w:val="28"/>
          <w:szCs w:val="28"/>
          <w:lang w:val="sr-Latn-RS"/>
        </w:rPr>
        <w:t xml:space="preserve"> model</w:t>
      </w:r>
      <w:r w:rsidRPr="00993F37">
        <w:rPr>
          <w:sz w:val="28"/>
          <w:szCs w:val="28"/>
          <w:lang w:val="sr-Latn-RS"/>
        </w:rPr>
        <w:t xml:space="preserve"> –</w:t>
      </w:r>
      <w:r w:rsidR="00993F37">
        <w:rPr>
          <w:sz w:val="28"/>
          <w:szCs w:val="28"/>
          <w:lang w:val="sr-Latn-RS"/>
        </w:rPr>
        <w:t xml:space="preserve"> izranjanje. </w:t>
      </w:r>
      <w:r w:rsidR="009B2728">
        <w:rPr>
          <w:sz w:val="28"/>
          <w:szCs w:val="28"/>
          <w:lang w:val="sr-Latn-RS"/>
        </w:rPr>
        <w:t>U boji, najsvetliji kostim. Nebesko plava h</w:t>
      </w:r>
      <w:r w:rsidRPr="009B2728">
        <w:rPr>
          <w:sz w:val="28"/>
          <w:szCs w:val="28"/>
          <w:lang w:val="sr-Latn-RS"/>
        </w:rPr>
        <w:t xml:space="preserve">aljina kratkih rukava spojena sa </w:t>
      </w:r>
      <w:r w:rsidR="009B2728">
        <w:rPr>
          <w:sz w:val="28"/>
          <w:szCs w:val="28"/>
          <w:lang w:val="sr-Latn-RS"/>
        </w:rPr>
        <w:t xml:space="preserve">trava – </w:t>
      </w:r>
      <w:r w:rsidRPr="009B2728">
        <w:rPr>
          <w:sz w:val="28"/>
          <w:szCs w:val="28"/>
          <w:lang w:val="sr-Latn-RS"/>
        </w:rPr>
        <w:t>zelenom</w:t>
      </w:r>
      <w:r w:rsidR="009B2728">
        <w:rPr>
          <w:sz w:val="28"/>
          <w:szCs w:val="28"/>
          <w:lang w:val="sr-Latn-RS"/>
        </w:rPr>
        <w:t xml:space="preserve"> </w:t>
      </w:r>
      <w:r w:rsidRPr="009B2728">
        <w:rPr>
          <w:sz w:val="28"/>
          <w:szCs w:val="28"/>
          <w:lang w:val="sr-Latn-RS"/>
        </w:rPr>
        <w:t>suknjom</w:t>
      </w:r>
      <w:r w:rsidR="009B2728">
        <w:rPr>
          <w:sz w:val="28"/>
          <w:szCs w:val="28"/>
          <w:lang w:val="sr-Latn-RS"/>
        </w:rPr>
        <w:t xml:space="preserve">, </w:t>
      </w:r>
      <w:r w:rsidRPr="009B2728">
        <w:rPr>
          <w:sz w:val="28"/>
          <w:szCs w:val="28"/>
          <w:lang w:val="sr-Latn-RS"/>
        </w:rPr>
        <w:t>takođe</w:t>
      </w:r>
      <w:r w:rsidR="009B2728">
        <w:rPr>
          <w:sz w:val="28"/>
          <w:szCs w:val="28"/>
          <w:lang w:val="sr-Latn-RS"/>
        </w:rPr>
        <w:t xml:space="preserve"> zihernadlama</w:t>
      </w:r>
      <w:r w:rsidRPr="009B2728">
        <w:rPr>
          <w:sz w:val="28"/>
          <w:szCs w:val="28"/>
          <w:lang w:val="sr-Latn-RS"/>
        </w:rPr>
        <w:t xml:space="preserve"> u obliku ružolikog cr</w:t>
      </w:r>
      <w:r w:rsidR="009B2728">
        <w:rPr>
          <w:sz w:val="28"/>
          <w:szCs w:val="28"/>
          <w:lang w:val="sr-Latn-RS"/>
        </w:rPr>
        <w:t>t</w:t>
      </w:r>
      <w:r w:rsidRPr="009B2728">
        <w:rPr>
          <w:sz w:val="28"/>
          <w:szCs w:val="28"/>
          <w:lang w:val="sr-Latn-RS"/>
        </w:rPr>
        <w:t xml:space="preserve">eža, kao i korset belog skulpturalnog izgleda sa ogrlicom. </w:t>
      </w:r>
      <w:r w:rsidR="009B2728">
        <w:rPr>
          <w:sz w:val="28"/>
          <w:szCs w:val="28"/>
          <w:lang w:val="sr-Latn-RS"/>
        </w:rPr>
        <w:t>Znači svežinu, lakoću, pobedu i osnaženost. Rasterećenost.</w:t>
      </w:r>
    </w:p>
    <w:p w:rsidR="00E34F2E" w:rsidRDefault="00E34F2E" w:rsidP="003D18F1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Kroz koncept izložbe dajem naraciju jednog kruga tuge, njegov početak, </w:t>
      </w:r>
      <w:r w:rsidR="00793917">
        <w:rPr>
          <w:sz w:val="28"/>
          <w:szCs w:val="28"/>
          <w:lang w:val="sr-Latn-RS"/>
        </w:rPr>
        <w:t xml:space="preserve">pad, ponor, obavijenost dostojanstvenošću u nošenju sa svim težinama, prolazak </w:t>
      </w:r>
      <w:r w:rsidR="00793917">
        <w:rPr>
          <w:sz w:val="28"/>
          <w:szCs w:val="28"/>
          <w:lang w:val="sr-Latn-RS"/>
        </w:rPr>
        <w:lastRenderedPageBreak/>
        <w:t xml:space="preserve">kroz srž bola, izlaz i očuvanost onoga što je najvrednije. Izmenjeno, ali ne uništeno, već obogaćeno, nadograđeno i osnaženo. </w:t>
      </w:r>
    </w:p>
    <w:p w:rsidR="00E95A54" w:rsidRDefault="00E95A54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Projekat je rađen u konsultacijama sa mentorom Dodom Komad. </w:t>
      </w:r>
    </w:p>
    <w:p w:rsidR="003D18F1" w:rsidRDefault="003D18F1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Fotografije su snimane na poslednjem spratu hotela ,,Jugoslavija’’, u saradnji </w:t>
      </w:r>
      <w:r w:rsidR="007927EA">
        <w:rPr>
          <w:sz w:val="28"/>
          <w:szCs w:val="28"/>
          <w:lang w:val="sr-Latn-RS"/>
        </w:rPr>
        <w:t>sa modelom Deom Đakovac</w:t>
      </w:r>
      <w:r>
        <w:rPr>
          <w:sz w:val="28"/>
          <w:szCs w:val="28"/>
          <w:lang w:val="sr-Latn-RS"/>
        </w:rPr>
        <w:t>, fotografom Veljkom Lalovićem, kao i asistentom fotografa, Aleksandrom Anđelkovićem.</w:t>
      </w:r>
      <w:r w:rsidR="00E34F2E">
        <w:rPr>
          <w:sz w:val="28"/>
          <w:szCs w:val="28"/>
          <w:lang w:val="sr-Latn-RS"/>
        </w:rPr>
        <w:t xml:space="preserve"> </w:t>
      </w:r>
    </w:p>
    <w:p w:rsidR="007A5535" w:rsidRDefault="007A5535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U prilogu Vam dostavljam </w:t>
      </w:r>
      <w:r w:rsidR="006C3FF7">
        <w:rPr>
          <w:sz w:val="28"/>
          <w:szCs w:val="28"/>
          <w:lang w:val="sr-Latn-RS"/>
        </w:rPr>
        <w:t>apendikse –neke od pesmama, koje su nastale tematski uz projekat.</w:t>
      </w:r>
    </w:p>
    <w:p w:rsidR="006C3FF7" w:rsidRDefault="006C3FF7">
      <w:pPr>
        <w:rPr>
          <w:sz w:val="28"/>
          <w:szCs w:val="28"/>
          <w:lang w:val="sr-Latn-RS"/>
        </w:rPr>
      </w:pPr>
    </w:p>
    <w:p w:rsidR="006C3FF7" w:rsidRDefault="006C3FF7" w:rsidP="006C3FF7">
      <w:pPr>
        <w:jc w:val="right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Luna Bognar</w:t>
      </w:r>
    </w:p>
    <w:p w:rsidR="007A5535" w:rsidRPr="00C57578" w:rsidRDefault="007A5535">
      <w:pPr>
        <w:rPr>
          <w:sz w:val="28"/>
          <w:szCs w:val="28"/>
          <w:lang w:val="sr-Latn-RS"/>
        </w:rPr>
      </w:pPr>
    </w:p>
    <w:sectPr w:rsidR="007A5535" w:rsidRPr="00C57578" w:rsidSect="00993F37">
      <w:pgSz w:w="11907" w:h="16840" w:code="9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3539F"/>
    <w:multiLevelType w:val="hybridMultilevel"/>
    <w:tmpl w:val="5274C4DE"/>
    <w:lvl w:ilvl="0" w:tplc="339E87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B4"/>
    <w:rsid w:val="001017B4"/>
    <w:rsid w:val="00162653"/>
    <w:rsid w:val="001E4C21"/>
    <w:rsid w:val="00227C64"/>
    <w:rsid w:val="002B47A5"/>
    <w:rsid w:val="003D18F1"/>
    <w:rsid w:val="00583DC5"/>
    <w:rsid w:val="00687046"/>
    <w:rsid w:val="006C3836"/>
    <w:rsid w:val="006C3FF7"/>
    <w:rsid w:val="007927EA"/>
    <w:rsid w:val="00793917"/>
    <w:rsid w:val="007A5535"/>
    <w:rsid w:val="007C11BC"/>
    <w:rsid w:val="00993F37"/>
    <w:rsid w:val="009B2728"/>
    <w:rsid w:val="00A316FF"/>
    <w:rsid w:val="00B601DE"/>
    <w:rsid w:val="00B8198E"/>
    <w:rsid w:val="00C121C0"/>
    <w:rsid w:val="00C57578"/>
    <w:rsid w:val="00E34F2E"/>
    <w:rsid w:val="00E45E21"/>
    <w:rsid w:val="00E95A54"/>
    <w:rsid w:val="00ED6B43"/>
    <w:rsid w:val="00ED70C9"/>
    <w:rsid w:val="00F00206"/>
    <w:rsid w:val="00F01F0F"/>
    <w:rsid w:val="00FC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0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 Bognar</dc:creator>
  <cp:lastModifiedBy>Konstantin</cp:lastModifiedBy>
  <cp:revision>2</cp:revision>
  <dcterms:created xsi:type="dcterms:W3CDTF">2022-08-25T07:50:00Z</dcterms:created>
  <dcterms:modified xsi:type="dcterms:W3CDTF">2022-08-25T07:50:00Z</dcterms:modified>
</cp:coreProperties>
</file>